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14" w:rsidRDefault="006E5814" w:rsidP="00ED30C9">
      <w:pPr>
        <w:spacing w:line="360" w:lineRule="auto"/>
        <w:jc w:val="center"/>
        <w:rPr>
          <w:b/>
          <w:bCs/>
          <w:sz w:val="24"/>
          <w:szCs w:val="24"/>
          <w:rtl/>
        </w:rPr>
      </w:pPr>
      <w:r w:rsidRPr="00ED30C9">
        <w:rPr>
          <w:rFonts w:hint="cs"/>
          <w:b/>
          <w:bCs/>
          <w:sz w:val="24"/>
          <w:szCs w:val="24"/>
          <w:rtl/>
        </w:rPr>
        <w:t>הברור שאינו נכתב</w:t>
      </w:r>
    </w:p>
    <w:p w:rsidR="006E5814" w:rsidRPr="00C03DC8" w:rsidRDefault="00C03DC8" w:rsidP="00C03DC8">
      <w:pPr>
        <w:spacing w:line="360" w:lineRule="auto"/>
        <w:jc w:val="center"/>
        <w:rPr>
          <w:rFonts w:hint="cs"/>
          <w:b/>
          <w:bCs/>
          <w:sz w:val="20"/>
          <w:szCs w:val="20"/>
          <w:rtl/>
        </w:rPr>
      </w:pPr>
      <w:r w:rsidRPr="00C03DC8">
        <w:rPr>
          <w:rFonts w:hint="cs"/>
          <w:b/>
          <w:bCs/>
          <w:sz w:val="20"/>
          <w:szCs w:val="20"/>
          <w:rtl/>
        </w:rPr>
        <w:t>תומר קרודו</w:t>
      </w:r>
    </w:p>
    <w:p w:rsidR="006E5814" w:rsidRPr="00ED30C9" w:rsidRDefault="006E5814" w:rsidP="00ED30C9">
      <w:pPr>
        <w:spacing w:line="360" w:lineRule="auto"/>
        <w:jc w:val="both"/>
        <w:rPr>
          <w:sz w:val="24"/>
          <w:szCs w:val="24"/>
          <w:rtl/>
        </w:rPr>
      </w:pPr>
      <w:r w:rsidRPr="00ED30C9">
        <w:rPr>
          <w:rFonts w:hint="cs"/>
          <w:sz w:val="24"/>
          <w:szCs w:val="24"/>
          <w:rtl/>
        </w:rPr>
        <w:t>שיעור זה עוסק בכתיבה שלנו ובכך שאנחנו פעמים רבות רושמים את הדברים שמשכו לנו את העין, אך מתעלמים מהדברים שהכי ברורים לנו</w:t>
      </w:r>
      <w:r w:rsidR="00CA4085">
        <w:rPr>
          <w:rFonts w:hint="cs"/>
          <w:sz w:val="24"/>
          <w:szCs w:val="24"/>
          <w:rtl/>
        </w:rPr>
        <w:t>,</w:t>
      </w:r>
      <w:r w:rsidRPr="00ED30C9">
        <w:rPr>
          <w:rFonts w:hint="cs"/>
          <w:sz w:val="24"/>
          <w:szCs w:val="24"/>
          <w:rtl/>
        </w:rPr>
        <w:t xml:space="preserve"> מתוך מחשבה שהם ברורים לכולם</w:t>
      </w:r>
      <w:r w:rsidR="00CA4085">
        <w:rPr>
          <w:rFonts w:hint="cs"/>
          <w:sz w:val="24"/>
          <w:szCs w:val="24"/>
          <w:rtl/>
        </w:rPr>
        <w:t>.</w:t>
      </w:r>
      <w:r w:rsidRPr="00ED30C9">
        <w:rPr>
          <w:rFonts w:hint="cs"/>
          <w:sz w:val="24"/>
          <w:szCs w:val="24"/>
          <w:rtl/>
        </w:rPr>
        <w:t xml:space="preserve"> כתיבה זו גורמת לכך שאדם שאינו ראה את </w:t>
      </w:r>
      <w:r w:rsidR="00CA4085">
        <w:rPr>
          <w:rFonts w:hint="cs"/>
          <w:sz w:val="24"/>
          <w:szCs w:val="24"/>
          <w:rtl/>
        </w:rPr>
        <w:t>ה</w:t>
      </w:r>
      <w:r w:rsidRPr="00ED30C9">
        <w:rPr>
          <w:rFonts w:hint="cs"/>
          <w:sz w:val="24"/>
          <w:szCs w:val="24"/>
          <w:rtl/>
        </w:rPr>
        <w:t xml:space="preserve">טקסט/שאלה/סרטון </w:t>
      </w:r>
      <w:r w:rsidR="00CA4085">
        <w:rPr>
          <w:rFonts w:hint="cs"/>
          <w:sz w:val="24"/>
          <w:szCs w:val="24"/>
          <w:rtl/>
        </w:rPr>
        <w:t>וכד'</w:t>
      </w:r>
      <w:r w:rsidRPr="00ED30C9">
        <w:rPr>
          <w:rFonts w:hint="cs"/>
          <w:sz w:val="24"/>
          <w:szCs w:val="24"/>
          <w:rtl/>
        </w:rPr>
        <w:t xml:space="preserve"> שעליו אנו נדרשים לכתוב, אינו מבין את כתיבתנו או מבין חלקית את שרצינו לומר.</w:t>
      </w:r>
    </w:p>
    <w:p w:rsidR="00114941" w:rsidRPr="00114941" w:rsidRDefault="00114941" w:rsidP="00ED30C9">
      <w:pPr>
        <w:spacing w:line="360" w:lineRule="auto"/>
        <w:jc w:val="both"/>
        <w:rPr>
          <w:b/>
          <w:bCs/>
          <w:sz w:val="24"/>
          <w:szCs w:val="24"/>
          <w:rtl/>
        </w:rPr>
      </w:pPr>
      <w:r w:rsidRPr="00114941">
        <w:rPr>
          <w:rFonts w:hint="cs"/>
          <w:b/>
          <w:bCs/>
          <w:sz w:val="24"/>
          <w:szCs w:val="24"/>
          <w:rtl/>
        </w:rPr>
        <w:t>מטרות</w:t>
      </w:r>
    </w:p>
    <w:p w:rsidR="006E5814" w:rsidRDefault="00CA4085" w:rsidP="00ED30C9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מטרת </w:t>
      </w:r>
      <w:r w:rsidR="006E5814" w:rsidRPr="00ED30C9">
        <w:rPr>
          <w:rFonts w:hint="cs"/>
          <w:sz w:val="24"/>
          <w:szCs w:val="24"/>
          <w:rtl/>
        </w:rPr>
        <w:t xml:space="preserve">שיעור זה </w:t>
      </w:r>
      <w:r>
        <w:rPr>
          <w:rFonts w:hint="cs"/>
          <w:sz w:val="24"/>
          <w:szCs w:val="24"/>
          <w:rtl/>
        </w:rPr>
        <w:t>היא</w:t>
      </w:r>
      <w:r w:rsidR="006E5814" w:rsidRPr="00ED30C9">
        <w:rPr>
          <w:rFonts w:hint="cs"/>
          <w:sz w:val="24"/>
          <w:szCs w:val="24"/>
          <w:rtl/>
        </w:rPr>
        <w:t xml:space="preserve"> לתת מענה לבעיה זו</w:t>
      </w:r>
      <w:r w:rsidR="00EC7827" w:rsidRPr="00ED30C9">
        <w:rPr>
          <w:rFonts w:hint="cs"/>
          <w:sz w:val="24"/>
          <w:szCs w:val="24"/>
          <w:rtl/>
        </w:rPr>
        <w:t xml:space="preserve"> באמצעות שני כלים. ראשית</w:t>
      </w:r>
      <w:r>
        <w:rPr>
          <w:rFonts w:hint="cs"/>
          <w:sz w:val="24"/>
          <w:szCs w:val="24"/>
          <w:rtl/>
        </w:rPr>
        <w:t>,</w:t>
      </w:r>
      <w:r w:rsidR="00EC7827" w:rsidRPr="00ED30C9">
        <w:rPr>
          <w:rFonts w:hint="cs"/>
          <w:sz w:val="24"/>
          <w:szCs w:val="24"/>
          <w:rtl/>
        </w:rPr>
        <w:t xml:space="preserve"> התלמ</w:t>
      </w:r>
      <w:r>
        <w:rPr>
          <w:rFonts w:hint="cs"/>
          <w:sz w:val="24"/>
          <w:szCs w:val="24"/>
          <w:rtl/>
        </w:rPr>
        <w:t>י</w:t>
      </w:r>
      <w:r w:rsidR="00EC7827" w:rsidRPr="00ED30C9">
        <w:rPr>
          <w:rFonts w:hint="cs"/>
          <w:sz w:val="24"/>
          <w:szCs w:val="24"/>
          <w:rtl/>
        </w:rPr>
        <w:t>דים לומדים</w:t>
      </w:r>
      <w:r w:rsidR="00114941">
        <w:rPr>
          <w:rFonts w:hint="cs"/>
          <w:sz w:val="24"/>
          <w:szCs w:val="24"/>
          <w:rtl/>
        </w:rPr>
        <w:t xml:space="preserve"> לחבר נקודות מרכזיות באמצעות מילות קישור על מנת לפתח את הכתיבה המקדימה שיכולה לשמש אותם לסיכום, כתיבה יצירתית </w:t>
      </w:r>
      <w:proofErr w:type="spellStart"/>
      <w:r w:rsidR="00114941">
        <w:rPr>
          <w:rFonts w:hint="cs"/>
          <w:sz w:val="24"/>
          <w:szCs w:val="24"/>
          <w:rtl/>
        </w:rPr>
        <w:t>וכו</w:t>
      </w:r>
      <w:proofErr w:type="spellEnd"/>
      <w:r w:rsidR="00114941">
        <w:rPr>
          <w:rFonts w:hint="cs"/>
          <w:sz w:val="24"/>
          <w:szCs w:val="24"/>
          <w:rtl/>
        </w:rPr>
        <w:t>'.</w:t>
      </w:r>
      <w:r w:rsidR="00EC7827" w:rsidRPr="00ED30C9">
        <w:rPr>
          <w:rFonts w:hint="cs"/>
          <w:sz w:val="24"/>
          <w:szCs w:val="24"/>
          <w:rtl/>
        </w:rPr>
        <w:t xml:space="preserve"> </w:t>
      </w:r>
      <w:r w:rsidR="00114941">
        <w:rPr>
          <w:rFonts w:hint="cs"/>
          <w:sz w:val="24"/>
          <w:szCs w:val="24"/>
          <w:rtl/>
        </w:rPr>
        <w:t xml:space="preserve">כמו כן, </w:t>
      </w:r>
      <w:r w:rsidR="00EC7827" w:rsidRPr="00ED30C9">
        <w:rPr>
          <w:rFonts w:hint="cs"/>
          <w:sz w:val="24"/>
          <w:szCs w:val="24"/>
          <w:rtl/>
        </w:rPr>
        <w:t xml:space="preserve">ההבנה שמילות הקישור </w:t>
      </w:r>
      <w:r w:rsidR="00114941">
        <w:rPr>
          <w:rFonts w:hint="cs"/>
          <w:sz w:val="24"/>
          <w:szCs w:val="24"/>
          <w:rtl/>
        </w:rPr>
        <w:t>הן אלה</w:t>
      </w:r>
      <w:r w:rsidR="00EC7827" w:rsidRPr="00ED30C9">
        <w:rPr>
          <w:rFonts w:hint="cs"/>
          <w:sz w:val="24"/>
          <w:szCs w:val="24"/>
          <w:rtl/>
        </w:rPr>
        <w:t xml:space="preserve"> </w:t>
      </w:r>
      <w:r w:rsidR="00114941">
        <w:rPr>
          <w:rFonts w:hint="cs"/>
          <w:sz w:val="24"/>
          <w:szCs w:val="24"/>
          <w:rtl/>
        </w:rPr>
        <w:t>ה</w:t>
      </w:r>
      <w:r w:rsidR="00EC7827" w:rsidRPr="00ED30C9">
        <w:rPr>
          <w:rFonts w:hint="cs"/>
          <w:sz w:val="24"/>
          <w:szCs w:val="24"/>
          <w:rtl/>
        </w:rPr>
        <w:t>מעניקות לנו עושר לשוני וגם רצף כת</w:t>
      </w:r>
      <w:r>
        <w:rPr>
          <w:rFonts w:hint="cs"/>
          <w:sz w:val="24"/>
          <w:szCs w:val="24"/>
          <w:rtl/>
        </w:rPr>
        <w:t>י</w:t>
      </w:r>
      <w:r w:rsidR="00EC7827" w:rsidRPr="00ED30C9">
        <w:rPr>
          <w:rFonts w:hint="cs"/>
          <w:sz w:val="24"/>
          <w:szCs w:val="24"/>
          <w:rtl/>
        </w:rPr>
        <w:t>בתי אשר מאפשר לנו לגרום לקור</w:t>
      </w:r>
      <w:r>
        <w:rPr>
          <w:rFonts w:hint="cs"/>
          <w:sz w:val="24"/>
          <w:szCs w:val="24"/>
          <w:rtl/>
        </w:rPr>
        <w:t>א</w:t>
      </w:r>
      <w:r w:rsidR="00EC7827" w:rsidRPr="00ED30C9">
        <w:rPr>
          <w:rFonts w:hint="cs"/>
          <w:sz w:val="24"/>
          <w:szCs w:val="24"/>
          <w:rtl/>
        </w:rPr>
        <w:t>ים להתחבר לכתיבתנו</w:t>
      </w:r>
      <w:r>
        <w:rPr>
          <w:rFonts w:hint="cs"/>
          <w:sz w:val="24"/>
          <w:szCs w:val="24"/>
          <w:rtl/>
        </w:rPr>
        <w:t>.</w:t>
      </w:r>
      <w:r w:rsidR="00EC7827" w:rsidRPr="00ED30C9">
        <w:rPr>
          <w:rFonts w:hint="cs"/>
          <w:sz w:val="24"/>
          <w:szCs w:val="24"/>
          <w:rtl/>
        </w:rPr>
        <w:t xml:space="preserve"> שנית</w:t>
      </w:r>
      <w:r>
        <w:rPr>
          <w:rFonts w:hint="cs"/>
          <w:sz w:val="24"/>
          <w:szCs w:val="24"/>
          <w:rtl/>
        </w:rPr>
        <w:t>,</w:t>
      </w:r>
      <w:r w:rsidR="00EC7827" w:rsidRPr="00ED30C9">
        <w:rPr>
          <w:rFonts w:hint="cs"/>
          <w:sz w:val="24"/>
          <w:szCs w:val="24"/>
          <w:rtl/>
        </w:rPr>
        <w:t xml:space="preserve"> בשיעור זה מתבצעת</w:t>
      </w:r>
      <w:r w:rsidR="006E5814" w:rsidRPr="00ED30C9">
        <w:rPr>
          <w:rFonts w:hint="cs"/>
          <w:sz w:val="24"/>
          <w:szCs w:val="24"/>
          <w:rtl/>
        </w:rPr>
        <w:t xml:space="preserve"> הפג</w:t>
      </w:r>
      <w:r>
        <w:rPr>
          <w:rFonts w:hint="cs"/>
          <w:sz w:val="24"/>
          <w:szCs w:val="24"/>
          <w:rtl/>
        </w:rPr>
        <w:t>י</w:t>
      </w:r>
      <w:r w:rsidR="006E5814" w:rsidRPr="00ED30C9">
        <w:rPr>
          <w:rFonts w:hint="cs"/>
          <w:sz w:val="24"/>
          <w:szCs w:val="24"/>
          <w:rtl/>
        </w:rPr>
        <w:t xml:space="preserve">שה של התלמידים </w:t>
      </w:r>
      <w:r w:rsidR="00516EF5" w:rsidRPr="00ED30C9">
        <w:rPr>
          <w:rFonts w:hint="cs"/>
          <w:sz w:val="24"/>
          <w:szCs w:val="24"/>
          <w:rtl/>
        </w:rPr>
        <w:t>עם כתיבה של תלמידים אחרים במשימה</w:t>
      </w:r>
      <w:r w:rsidR="00EC7827" w:rsidRPr="00ED30C9">
        <w:rPr>
          <w:rFonts w:hint="cs"/>
          <w:sz w:val="24"/>
          <w:szCs w:val="24"/>
          <w:rtl/>
        </w:rPr>
        <w:t>, דבר אשר מאפשר לתלמידים להבין מהם אותם הדברים אשר מ</w:t>
      </w:r>
      <w:r w:rsidR="00114941">
        <w:rPr>
          <w:rFonts w:hint="cs"/>
          <w:sz w:val="24"/>
          <w:szCs w:val="24"/>
          <w:rtl/>
        </w:rPr>
        <w:t>אפשרים</w:t>
      </w:r>
      <w:r w:rsidR="00EC7827" w:rsidRPr="00ED30C9">
        <w:rPr>
          <w:rFonts w:hint="cs"/>
          <w:sz w:val="24"/>
          <w:szCs w:val="24"/>
          <w:rtl/>
        </w:rPr>
        <w:t xml:space="preserve"> ל</w:t>
      </w:r>
      <w:r>
        <w:rPr>
          <w:rFonts w:hint="cs"/>
          <w:sz w:val="24"/>
          <w:szCs w:val="24"/>
          <w:rtl/>
        </w:rPr>
        <w:t>קור</w:t>
      </w:r>
      <w:r w:rsidR="00EC7827" w:rsidRPr="00ED30C9">
        <w:rPr>
          <w:rFonts w:hint="cs"/>
          <w:sz w:val="24"/>
          <w:szCs w:val="24"/>
          <w:rtl/>
        </w:rPr>
        <w:t>א להבין טוב יותר או את החומר</w:t>
      </w:r>
      <w:r w:rsidR="00114941">
        <w:rPr>
          <w:rFonts w:hint="cs"/>
          <w:sz w:val="24"/>
          <w:szCs w:val="24"/>
          <w:rtl/>
        </w:rPr>
        <w:t>, מבלי שהם נחשפו אל מקור המידע הראשוני.</w:t>
      </w:r>
    </w:p>
    <w:p w:rsidR="006A781C" w:rsidRDefault="006A781C" w:rsidP="00ED30C9">
      <w:pPr>
        <w:spacing w:line="360" w:lineRule="auto"/>
        <w:jc w:val="both"/>
        <w:rPr>
          <w:sz w:val="24"/>
          <w:szCs w:val="24"/>
          <w:rtl/>
        </w:rPr>
      </w:pPr>
    </w:p>
    <w:p w:rsidR="006A781C" w:rsidRPr="006A781C" w:rsidRDefault="006A781C" w:rsidP="00ED30C9">
      <w:pPr>
        <w:spacing w:line="360" w:lineRule="auto"/>
        <w:jc w:val="both"/>
        <w:rPr>
          <w:b/>
          <w:bCs/>
          <w:sz w:val="24"/>
          <w:szCs w:val="24"/>
          <w:rtl/>
        </w:rPr>
      </w:pPr>
      <w:r w:rsidRPr="006A781C">
        <w:rPr>
          <w:rFonts w:hint="cs"/>
          <w:b/>
          <w:bCs/>
          <w:sz w:val="24"/>
          <w:szCs w:val="24"/>
          <w:rtl/>
        </w:rPr>
        <w:t>נושאים לימודים</w:t>
      </w:r>
    </w:p>
    <w:p w:rsidR="006A781C" w:rsidRDefault="006A781C" w:rsidP="00ED30C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כתיב</w:t>
      </w:r>
      <w:r w:rsidR="00114941">
        <w:rPr>
          <w:rFonts w:hint="cs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 סיכום</w:t>
      </w:r>
    </w:p>
    <w:p w:rsidR="006A781C" w:rsidRDefault="006A781C" w:rsidP="00ED30C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מילות קישור</w:t>
      </w:r>
    </w:p>
    <w:p w:rsidR="006A781C" w:rsidRDefault="006A781C" w:rsidP="00ED30C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פיתוח כתיבה</w:t>
      </w:r>
    </w:p>
    <w:p w:rsidR="006A781C" w:rsidRPr="006A781C" w:rsidRDefault="006A781C" w:rsidP="006A781C">
      <w:pPr>
        <w:spacing w:line="360" w:lineRule="auto"/>
        <w:jc w:val="both"/>
        <w:rPr>
          <w:b/>
          <w:bCs/>
          <w:sz w:val="24"/>
          <w:szCs w:val="24"/>
        </w:rPr>
      </w:pPr>
      <w:r w:rsidRPr="006A781C">
        <w:rPr>
          <w:rFonts w:hint="cs"/>
          <w:b/>
          <w:bCs/>
          <w:sz w:val="24"/>
          <w:szCs w:val="24"/>
          <w:rtl/>
        </w:rPr>
        <w:t>כלים טכנולוגים</w:t>
      </w:r>
    </w:p>
    <w:p w:rsidR="00516EF5" w:rsidRDefault="00EC7827" w:rsidP="00ED30C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D30C9">
        <w:rPr>
          <w:rFonts w:hint="cs"/>
          <w:sz w:val="24"/>
          <w:szCs w:val="24"/>
          <w:rtl/>
        </w:rPr>
        <w:t xml:space="preserve">השיעור מתבצע </w:t>
      </w:r>
      <w:r w:rsidR="00ED30C9" w:rsidRPr="00ED30C9">
        <w:rPr>
          <w:rFonts w:hint="cs"/>
          <w:sz w:val="24"/>
          <w:szCs w:val="24"/>
          <w:rtl/>
        </w:rPr>
        <w:t>ב-</w:t>
      </w:r>
      <w:r w:rsidR="00ED30C9" w:rsidRPr="00ED30C9">
        <w:rPr>
          <w:rFonts w:hint="cs"/>
          <w:sz w:val="24"/>
          <w:szCs w:val="24"/>
        </w:rPr>
        <w:t>ZOOM</w:t>
      </w:r>
    </w:p>
    <w:p w:rsidR="006A781C" w:rsidRDefault="006A781C" w:rsidP="00ED30C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שימוש בסרטונים</w:t>
      </w:r>
      <w:r w:rsidR="00114941">
        <w:rPr>
          <w:rFonts w:hint="cs"/>
          <w:sz w:val="24"/>
          <w:szCs w:val="24"/>
          <w:rtl/>
        </w:rPr>
        <w:t xml:space="preserve"> </w:t>
      </w:r>
      <w:r w:rsidR="00114941">
        <w:rPr>
          <w:sz w:val="24"/>
          <w:szCs w:val="24"/>
        </w:rPr>
        <w:t>you tube</w:t>
      </w:r>
    </w:p>
    <w:p w:rsidR="00114941" w:rsidRPr="00ED30C9" w:rsidRDefault="00114941" w:rsidP="00ED30C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</w:rPr>
        <w:t>Google docs</w:t>
      </w:r>
    </w:p>
    <w:p w:rsidR="006A781C" w:rsidRDefault="006A781C" w:rsidP="00ED30C9">
      <w:pPr>
        <w:spacing w:line="360" w:lineRule="auto"/>
        <w:jc w:val="both"/>
        <w:rPr>
          <w:b/>
          <w:bCs/>
          <w:sz w:val="24"/>
          <w:szCs w:val="24"/>
          <w:rtl/>
        </w:rPr>
      </w:pPr>
    </w:p>
    <w:p w:rsidR="006A781C" w:rsidRDefault="006A781C" w:rsidP="00ED30C9">
      <w:pPr>
        <w:spacing w:line="360" w:lineRule="auto"/>
        <w:jc w:val="both"/>
        <w:rPr>
          <w:b/>
          <w:bCs/>
          <w:sz w:val="24"/>
          <w:szCs w:val="24"/>
          <w:rtl/>
        </w:rPr>
      </w:pPr>
    </w:p>
    <w:p w:rsidR="006A781C" w:rsidRDefault="006A781C" w:rsidP="00ED30C9">
      <w:pPr>
        <w:spacing w:line="360" w:lineRule="auto"/>
        <w:jc w:val="both"/>
        <w:rPr>
          <w:b/>
          <w:bCs/>
          <w:sz w:val="24"/>
          <w:szCs w:val="24"/>
          <w:rtl/>
        </w:rPr>
      </w:pPr>
    </w:p>
    <w:p w:rsidR="006A781C" w:rsidRDefault="006A781C" w:rsidP="00ED30C9">
      <w:pPr>
        <w:spacing w:line="360" w:lineRule="auto"/>
        <w:jc w:val="both"/>
        <w:rPr>
          <w:b/>
          <w:bCs/>
          <w:sz w:val="24"/>
          <w:szCs w:val="24"/>
          <w:rtl/>
        </w:rPr>
      </w:pPr>
    </w:p>
    <w:p w:rsidR="006A781C" w:rsidRDefault="006A781C" w:rsidP="00ED30C9">
      <w:pPr>
        <w:spacing w:line="360" w:lineRule="auto"/>
        <w:jc w:val="both"/>
        <w:rPr>
          <w:b/>
          <w:bCs/>
          <w:sz w:val="24"/>
          <w:szCs w:val="24"/>
          <w:rtl/>
        </w:rPr>
      </w:pPr>
    </w:p>
    <w:p w:rsidR="00516EF5" w:rsidRPr="00ED30C9" w:rsidRDefault="00516EF5" w:rsidP="00ED30C9">
      <w:pPr>
        <w:spacing w:line="360" w:lineRule="auto"/>
        <w:jc w:val="both"/>
        <w:rPr>
          <w:b/>
          <w:bCs/>
          <w:sz w:val="24"/>
          <w:szCs w:val="24"/>
          <w:rtl/>
        </w:rPr>
      </w:pPr>
      <w:r w:rsidRPr="00ED30C9">
        <w:rPr>
          <w:rFonts w:hint="cs"/>
          <w:b/>
          <w:bCs/>
          <w:sz w:val="24"/>
          <w:szCs w:val="24"/>
          <w:rtl/>
        </w:rPr>
        <w:lastRenderedPageBreak/>
        <w:t>פתיחה</w:t>
      </w:r>
      <w:r w:rsidR="006A781C">
        <w:rPr>
          <w:rFonts w:hint="cs"/>
          <w:b/>
          <w:bCs/>
          <w:sz w:val="24"/>
          <w:szCs w:val="24"/>
          <w:rtl/>
        </w:rPr>
        <w:t xml:space="preserve"> (5 דקות)</w:t>
      </w:r>
    </w:p>
    <w:p w:rsidR="00516EF5" w:rsidRPr="00ED30C9" w:rsidRDefault="00516EF5" w:rsidP="00ED30C9">
      <w:pPr>
        <w:spacing w:line="360" w:lineRule="auto"/>
        <w:jc w:val="both"/>
        <w:rPr>
          <w:sz w:val="24"/>
          <w:szCs w:val="24"/>
          <w:rtl/>
        </w:rPr>
      </w:pPr>
      <w:r w:rsidRPr="00ED30C9">
        <w:rPr>
          <w:rFonts w:hint="cs"/>
          <w:sz w:val="24"/>
          <w:szCs w:val="24"/>
          <w:rtl/>
        </w:rPr>
        <w:t>השיעור נפתח בהסבר</w:t>
      </w:r>
      <w:r w:rsidR="00EC7827" w:rsidRPr="00ED30C9">
        <w:rPr>
          <w:rFonts w:hint="cs"/>
          <w:sz w:val="24"/>
          <w:szCs w:val="24"/>
          <w:rtl/>
        </w:rPr>
        <w:t xml:space="preserve"> במליאה</w:t>
      </w:r>
      <w:r w:rsidRPr="00ED30C9">
        <w:rPr>
          <w:rFonts w:hint="cs"/>
          <w:sz w:val="24"/>
          <w:szCs w:val="24"/>
          <w:rtl/>
        </w:rPr>
        <w:t xml:space="preserve"> על מהות הכתיבה ככלי של העברת מידע לאדם שאינו נמצא בק</w:t>
      </w:r>
      <w:r w:rsidR="00EC7827" w:rsidRPr="00ED30C9">
        <w:rPr>
          <w:rFonts w:hint="cs"/>
          <w:sz w:val="24"/>
          <w:szCs w:val="24"/>
          <w:rtl/>
        </w:rPr>
        <w:t>רבתנו</w:t>
      </w:r>
      <w:r w:rsidR="00CA4085">
        <w:rPr>
          <w:rFonts w:hint="cs"/>
          <w:sz w:val="24"/>
          <w:szCs w:val="24"/>
          <w:rtl/>
        </w:rPr>
        <w:t>,</w:t>
      </w:r>
      <w:r w:rsidR="00EC7827" w:rsidRPr="00ED30C9">
        <w:rPr>
          <w:rFonts w:hint="cs"/>
          <w:sz w:val="24"/>
          <w:szCs w:val="24"/>
          <w:rtl/>
        </w:rPr>
        <w:t xml:space="preserve"> על החשיבות של בניית מסגרת לכתיבה אשר תכניס את הקורא אל תהליך הקריאה ולהבין את שאנחנו רוצים להסביר ולומר.</w:t>
      </w:r>
      <w:r w:rsidR="006A781C">
        <w:rPr>
          <w:rFonts w:hint="cs"/>
          <w:sz w:val="24"/>
          <w:szCs w:val="24"/>
          <w:rtl/>
        </w:rPr>
        <w:t xml:space="preserve"> בנוסף, מתבצע ריענו</w:t>
      </w:r>
      <w:r w:rsidR="006A781C">
        <w:rPr>
          <w:rFonts w:hint="eastAsia"/>
          <w:sz w:val="24"/>
          <w:szCs w:val="24"/>
          <w:rtl/>
        </w:rPr>
        <w:t>ן</w:t>
      </w:r>
      <w:r w:rsidR="006A781C">
        <w:rPr>
          <w:rFonts w:hint="cs"/>
          <w:sz w:val="24"/>
          <w:szCs w:val="24"/>
          <w:rtl/>
        </w:rPr>
        <w:t xml:space="preserve"> על כתיבה מקדימה.</w:t>
      </w:r>
    </w:p>
    <w:p w:rsidR="006A781C" w:rsidRDefault="006A781C" w:rsidP="00ED30C9">
      <w:pPr>
        <w:spacing w:line="360" w:lineRule="auto"/>
        <w:jc w:val="both"/>
        <w:rPr>
          <w:b/>
          <w:bCs/>
          <w:sz w:val="24"/>
          <w:szCs w:val="24"/>
          <w:rtl/>
        </w:rPr>
      </w:pPr>
    </w:p>
    <w:p w:rsidR="00EC7827" w:rsidRPr="00ED30C9" w:rsidRDefault="00EC7827" w:rsidP="00ED30C9">
      <w:pPr>
        <w:spacing w:line="360" w:lineRule="auto"/>
        <w:jc w:val="both"/>
        <w:rPr>
          <w:b/>
          <w:bCs/>
          <w:sz w:val="24"/>
          <w:szCs w:val="24"/>
          <w:rtl/>
        </w:rPr>
      </w:pPr>
      <w:r w:rsidRPr="00ED30C9">
        <w:rPr>
          <w:rFonts w:hint="cs"/>
          <w:b/>
          <w:bCs/>
          <w:sz w:val="24"/>
          <w:szCs w:val="24"/>
          <w:rtl/>
        </w:rPr>
        <w:t xml:space="preserve">מהלך השיעור </w:t>
      </w:r>
      <w:r w:rsidR="006A781C">
        <w:rPr>
          <w:rFonts w:hint="cs"/>
          <w:b/>
          <w:bCs/>
          <w:sz w:val="24"/>
          <w:szCs w:val="24"/>
          <w:rtl/>
        </w:rPr>
        <w:t>(25 דקות)</w:t>
      </w:r>
    </w:p>
    <w:p w:rsidR="00EC7827" w:rsidRPr="00ED30C9" w:rsidRDefault="00EC7827" w:rsidP="00ED30C9">
      <w:pPr>
        <w:spacing w:line="360" w:lineRule="auto"/>
        <w:jc w:val="both"/>
        <w:rPr>
          <w:sz w:val="24"/>
          <w:szCs w:val="24"/>
          <w:rtl/>
        </w:rPr>
      </w:pPr>
      <w:r w:rsidRPr="00ED30C9">
        <w:rPr>
          <w:rFonts w:hint="cs"/>
          <w:sz w:val="24"/>
          <w:szCs w:val="24"/>
          <w:rtl/>
        </w:rPr>
        <w:t>הכיתה מתחלקת בזום לש</w:t>
      </w:r>
      <w:r w:rsidR="00CA4085">
        <w:rPr>
          <w:rFonts w:hint="cs"/>
          <w:sz w:val="24"/>
          <w:szCs w:val="24"/>
          <w:rtl/>
        </w:rPr>
        <w:t>ת</w:t>
      </w:r>
      <w:r w:rsidRPr="00ED30C9">
        <w:rPr>
          <w:rFonts w:hint="cs"/>
          <w:sz w:val="24"/>
          <w:szCs w:val="24"/>
          <w:rtl/>
        </w:rPr>
        <w:t>י קבוצות. בפעם הראשונה כל קבוצה רואה סרטון קצר</w:t>
      </w:r>
      <w:r w:rsidR="006A781C">
        <w:rPr>
          <w:rFonts w:hint="cs"/>
          <w:sz w:val="24"/>
          <w:szCs w:val="24"/>
          <w:rtl/>
        </w:rPr>
        <w:t xml:space="preserve"> שונה</w:t>
      </w:r>
      <w:r w:rsidRPr="00ED30C9">
        <w:rPr>
          <w:rFonts w:hint="cs"/>
          <w:sz w:val="24"/>
          <w:szCs w:val="24"/>
          <w:rtl/>
        </w:rPr>
        <w:t xml:space="preserve"> (סרט אילם) ונדרשת לכתוב את אשר הם ראו על-פי </w:t>
      </w:r>
      <w:r w:rsidR="00921477" w:rsidRPr="00ED30C9">
        <w:rPr>
          <w:rFonts w:hint="cs"/>
          <w:sz w:val="24"/>
          <w:szCs w:val="24"/>
          <w:rtl/>
        </w:rPr>
        <w:t>הכללים שנלמדו לכתיבה מקדימה</w:t>
      </w:r>
      <w:r w:rsidR="006A781C">
        <w:rPr>
          <w:rFonts w:hint="cs"/>
          <w:sz w:val="24"/>
          <w:szCs w:val="24"/>
          <w:rtl/>
        </w:rPr>
        <w:t xml:space="preserve"> (שיעור קודם)</w:t>
      </w:r>
      <w:r w:rsidRPr="00ED30C9">
        <w:rPr>
          <w:rFonts w:hint="cs"/>
          <w:sz w:val="24"/>
          <w:szCs w:val="24"/>
          <w:rtl/>
        </w:rPr>
        <w:t>:</w:t>
      </w:r>
    </w:p>
    <w:p w:rsidR="00921477" w:rsidRPr="00ED30C9" w:rsidRDefault="00EC7827" w:rsidP="00ED30C9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D30C9">
        <w:rPr>
          <w:rFonts w:hint="cs"/>
          <w:sz w:val="24"/>
          <w:szCs w:val="24"/>
          <w:rtl/>
        </w:rPr>
        <w:t>יש לכתוב</w:t>
      </w:r>
      <w:r w:rsidR="00921477" w:rsidRPr="00ED30C9">
        <w:rPr>
          <w:rFonts w:hint="cs"/>
          <w:sz w:val="24"/>
          <w:szCs w:val="24"/>
          <w:rtl/>
        </w:rPr>
        <w:t xml:space="preserve"> עד עשר שורות, כל שורה דנה בנושא אחר (נקודות מרכזיות)</w:t>
      </w:r>
    </w:p>
    <w:p w:rsidR="00EC7827" w:rsidRPr="00ED30C9" w:rsidRDefault="00921477" w:rsidP="00ED30C9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D30C9">
        <w:rPr>
          <w:rFonts w:hint="cs"/>
          <w:sz w:val="24"/>
          <w:szCs w:val="24"/>
          <w:rtl/>
        </w:rPr>
        <w:t>כל נק</w:t>
      </w:r>
      <w:r w:rsidR="00CA4085">
        <w:rPr>
          <w:rFonts w:hint="cs"/>
          <w:sz w:val="24"/>
          <w:szCs w:val="24"/>
          <w:rtl/>
        </w:rPr>
        <w:t>ודה</w:t>
      </w:r>
      <w:r w:rsidRPr="00ED30C9">
        <w:rPr>
          <w:rFonts w:hint="cs"/>
          <w:sz w:val="24"/>
          <w:szCs w:val="24"/>
          <w:rtl/>
        </w:rPr>
        <w:t xml:space="preserve"> יכולה להיות עד עשר מילים</w:t>
      </w:r>
    </w:p>
    <w:p w:rsidR="00921477" w:rsidRPr="00ED30C9" w:rsidRDefault="00921477" w:rsidP="00ED30C9">
      <w:pPr>
        <w:spacing w:line="360" w:lineRule="auto"/>
        <w:jc w:val="both"/>
        <w:rPr>
          <w:sz w:val="24"/>
          <w:szCs w:val="24"/>
          <w:rtl/>
        </w:rPr>
      </w:pPr>
      <w:r w:rsidRPr="00ED30C9">
        <w:rPr>
          <w:rFonts w:hint="cs"/>
          <w:sz w:val="24"/>
          <w:szCs w:val="24"/>
          <w:rtl/>
        </w:rPr>
        <w:t xml:space="preserve">לאחר שכל קבוצה סיימה לראות ולכתוב את הכתיבה המקדימה, מתבצעת החלפה של הכתיבה המקדימה בין </w:t>
      </w:r>
      <w:r w:rsidR="006A781C">
        <w:rPr>
          <w:rFonts w:hint="cs"/>
          <w:sz w:val="24"/>
          <w:szCs w:val="24"/>
          <w:rtl/>
        </w:rPr>
        <w:t xml:space="preserve">זוגות </w:t>
      </w:r>
      <w:r w:rsidRPr="00ED30C9">
        <w:rPr>
          <w:rFonts w:hint="cs"/>
          <w:sz w:val="24"/>
          <w:szCs w:val="24"/>
          <w:rtl/>
        </w:rPr>
        <w:t>תלמידים</w:t>
      </w:r>
      <w:r w:rsidR="006A781C">
        <w:rPr>
          <w:rFonts w:hint="cs"/>
          <w:sz w:val="24"/>
          <w:szCs w:val="24"/>
          <w:rtl/>
        </w:rPr>
        <w:t xml:space="preserve"> מקבוצות שונות (באמצעות קבצי </w:t>
      </w:r>
      <w:r w:rsidR="006A781C">
        <w:rPr>
          <w:rFonts w:hint="cs"/>
          <w:sz w:val="24"/>
          <w:szCs w:val="24"/>
        </w:rPr>
        <w:t>G</w:t>
      </w:r>
      <w:r w:rsidR="006A781C">
        <w:rPr>
          <w:sz w:val="24"/>
          <w:szCs w:val="24"/>
        </w:rPr>
        <w:t>oogle doc</w:t>
      </w:r>
      <w:r w:rsidR="006A781C">
        <w:rPr>
          <w:rFonts w:hint="cs"/>
          <w:sz w:val="24"/>
          <w:szCs w:val="24"/>
          <w:rtl/>
        </w:rPr>
        <w:t xml:space="preserve"> משותפים)</w:t>
      </w:r>
      <w:r w:rsidRPr="00ED30C9">
        <w:rPr>
          <w:rFonts w:hint="cs"/>
          <w:sz w:val="24"/>
          <w:szCs w:val="24"/>
          <w:rtl/>
        </w:rPr>
        <w:t>. בשלב זה כל תלמיד נדרש לחבר בין הנקודות המרכזיות של חברו באמצעות שימוש בטבלה של מילות קישור אשר נמצאת על המסך</w:t>
      </w:r>
      <w:r w:rsidR="006A781C">
        <w:rPr>
          <w:rFonts w:hint="cs"/>
          <w:sz w:val="24"/>
          <w:szCs w:val="24"/>
          <w:rtl/>
        </w:rPr>
        <w:t xml:space="preserve"> </w:t>
      </w:r>
      <w:r w:rsidRPr="00ED30C9">
        <w:rPr>
          <w:rFonts w:hint="cs"/>
          <w:sz w:val="24"/>
          <w:szCs w:val="24"/>
          <w:rtl/>
        </w:rPr>
        <w:t>(שיתוף מסך של טבלה</w:t>
      </w:r>
      <w:r w:rsidR="006A781C">
        <w:rPr>
          <w:rFonts w:hint="cs"/>
          <w:sz w:val="24"/>
          <w:szCs w:val="24"/>
          <w:rtl/>
        </w:rPr>
        <w:t xml:space="preserve"> ב-</w:t>
      </w:r>
      <w:r w:rsidR="006A781C">
        <w:rPr>
          <w:rFonts w:hint="cs"/>
          <w:sz w:val="24"/>
          <w:szCs w:val="24"/>
        </w:rPr>
        <w:t>ZOOM</w:t>
      </w:r>
      <w:r w:rsidRPr="00ED30C9">
        <w:rPr>
          <w:rFonts w:hint="cs"/>
          <w:sz w:val="24"/>
          <w:szCs w:val="24"/>
          <w:rtl/>
        </w:rPr>
        <w:t>)</w:t>
      </w:r>
      <w:r w:rsidR="00CA4085">
        <w:rPr>
          <w:rFonts w:hint="cs"/>
          <w:sz w:val="24"/>
          <w:szCs w:val="24"/>
          <w:rtl/>
        </w:rPr>
        <w:t>.</w:t>
      </w:r>
      <w:r w:rsidRPr="00ED30C9">
        <w:rPr>
          <w:rFonts w:hint="cs"/>
          <w:sz w:val="24"/>
          <w:szCs w:val="24"/>
          <w:rtl/>
        </w:rPr>
        <w:t xml:space="preserve"> לאחר שהתלמידים מסיי</w:t>
      </w:r>
      <w:r w:rsidR="00CA4085">
        <w:rPr>
          <w:rFonts w:hint="cs"/>
          <w:sz w:val="24"/>
          <w:szCs w:val="24"/>
          <w:rtl/>
        </w:rPr>
        <w:t>מים</w:t>
      </w:r>
      <w:r w:rsidRPr="00ED30C9">
        <w:rPr>
          <w:rFonts w:hint="cs"/>
          <w:sz w:val="24"/>
          <w:szCs w:val="24"/>
          <w:rtl/>
        </w:rPr>
        <w:t xml:space="preserve"> לעבוד על הכתיבה, מתבצעת בכיתה שיחה על מה</w:t>
      </w:r>
      <w:r w:rsidR="00114941">
        <w:rPr>
          <w:rFonts w:hint="cs"/>
          <w:sz w:val="24"/>
          <w:szCs w:val="24"/>
          <w:rtl/>
        </w:rPr>
        <w:t xml:space="preserve"> </w:t>
      </w:r>
      <w:r w:rsidRPr="00ED30C9">
        <w:rPr>
          <w:rFonts w:hint="cs"/>
          <w:sz w:val="24"/>
          <w:szCs w:val="24"/>
          <w:rtl/>
        </w:rPr>
        <w:t>כל קבוצה ראתה</w:t>
      </w:r>
      <w:r w:rsidR="00114941">
        <w:rPr>
          <w:rFonts w:hint="cs"/>
          <w:sz w:val="24"/>
          <w:szCs w:val="24"/>
          <w:rtl/>
        </w:rPr>
        <w:t xml:space="preserve">, </w:t>
      </w:r>
      <w:r w:rsidRPr="00ED30C9">
        <w:rPr>
          <w:rFonts w:hint="cs"/>
          <w:sz w:val="24"/>
          <w:szCs w:val="24"/>
          <w:rtl/>
        </w:rPr>
        <w:t xml:space="preserve">האם היה ניתן להבין </w:t>
      </w:r>
      <w:r w:rsidR="006A781C">
        <w:rPr>
          <w:rFonts w:hint="cs"/>
          <w:sz w:val="24"/>
          <w:szCs w:val="24"/>
          <w:rtl/>
        </w:rPr>
        <w:t xml:space="preserve">מן הסיכום שנוצר מה כל </w:t>
      </w:r>
      <w:r w:rsidRPr="00ED30C9">
        <w:rPr>
          <w:rFonts w:hint="cs"/>
          <w:sz w:val="24"/>
          <w:szCs w:val="24"/>
          <w:rtl/>
        </w:rPr>
        <w:t xml:space="preserve">קבוצה ראתה </w:t>
      </w:r>
      <w:r w:rsidR="006A781C">
        <w:rPr>
          <w:rFonts w:hint="cs"/>
          <w:sz w:val="24"/>
          <w:szCs w:val="24"/>
          <w:rtl/>
        </w:rPr>
        <w:t>והאם</w:t>
      </w:r>
      <w:r w:rsidRPr="00ED30C9">
        <w:rPr>
          <w:rFonts w:hint="cs"/>
          <w:sz w:val="24"/>
          <w:szCs w:val="24"/>
          <w:rtl/>
        </w:rPr>
        <w:t xml:space="preserve"> הצלחנו להעביר את המידע כנדרש.</w:t>
      </w:r>
      <w:r w:rsidR="006A781C">
        <w:rPr>
          <w:rFonts w:hint="cs"/>
          <w:sz w:val="24"/>
          <w:szCs w:val="24"/>
          <w:rtl/>
        </w:rPr>
        <w:t xml:space="preserve"> </w:t>
      </w:r>
    </w:p>
    <w:p w:rsidR="00921477" w:rsidRPr="00ED30C9" w:rsidRDefault="00921477" w:rsidP="00ED30C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D30C9">
        <w:rPr>
          <w:rFonts w:hint="cs"/>
          <w:sz w:val="24"/>
          <w:szCs w:val="24"/>
          <w:rtl/>
        </w:rPr>
        <w:t>חשוב שהמורה</w:t>
      </w:r>
      <w:r w:rsidR="00114941">
        <w:rPr>
          <w:rFonts w:hint="cs"/>
          <w:sz w:val="24"/>
          <w:szCs w:val="24"/>
          <w:rtl/>
        </w:rPr>
        <w:t xml:space="preserve"> </w:t>
      </w:r>
      <w:r w:rsidRPr="00ED30C9">
        <w:rPr>
          <w:rFonts w:hint="cs"/>
          <w:sz w:val="24"/>
          <w:szCs w:val="24"/>
          <w:rtl/>
        </w:rPr>
        <w:t xml:space="preserve">יעבור בין הקבוצות  בזמן הצפייה בסרטון, על-מנת לראות שאין </w:t>
      </w:r>
      <w:r w:rsidR="00CA4085">
        <w:rPr>
          <w:rFonts w:hint="cs"/>
          <w:sz w:val="24"/>
          <w:szCs w:val="24"/>
          <w:rtl/>
        </w:rPr>
        <w:t>שאלות והמשימה ברורה לכלל התלמידים.</w:t>
      </w:r>
    </w:p>
    <w:p w:rsidR="00921477" w:rsidRPr="00ED30C9" w:rsidRDefault="00921477" w:rsidP="00ED30C9">
      <w:pPr>
        <w:spacing w:line="360" w:lineRule="auto"/>
        <w:jc w:val="both"/>
        <w:rPr>
          <w:b/>
          <w:bCs/>
          <w:sz w:val="24"/>
          <w:szCs w:val="24"/>
        </w:rPr>
      </w:pPr>
      <w:r w:rsidRPr="00ED30C9">
        <w:rPr>
          <w:rFonts w:hint="cs"/>
          <w:b/>
          <w:bCs/>
          <w:sz w:val="24"/>
          <w:szCs w:val="24"/>
          <w:rtl/>
        </w:rPr>
        <w:t>סיכום</w:t>
      </w:r>
      <w:r w:rsidR="00114941">
        <w:rPr>
          <w:rFonts w:hint="cs"/>
          <w:b/>
          <w:bCs/>
          <w:sz w:val="24"/>
          <w:szCs w:val="24"/>
          <w:rtl/>
        </w:rPr>
        <w:t xml:space="preserve"> (5 דקות)</w:t>
      </w:r>
    </w:p>
    <w:p w:rsidR="00EC7827" w:rsidRPr="00ED30C9" w:rsidRDefault="00ED30C9" w:rsidP="00ED30C9">
      <w:pPr>
        <w:spacing w:line="360" w:lineRule="auto"/>
        <w:rPr>
          <w:sz w:val="24"/>
          <w:szCs w:val="24"/>
        </w:rPr>
      </w:pPr>
      <w:r w:rsidRPr="00ED30C9">
        <w:rPr>
          <w:rFonts w:hint="cs"/>
          <w:sz w:val="24"/>
          <w:szCs w:val="24"/>
          <w:rtl/>
        </w:rPr>
        <w:t>השיעור מס</w:t>
      </w:r>
      <w:r w:rsidR="00114941">
        <w:rPr>
          <w:rFonts w:hint="cs"/>
          <w:sz w:val="24"/>
          <w:szCs w:val="24"/>
          <w:rtl/>
        </w:rPr>
        <w:t>תיים</w:t>
      </w:r>
      <w:r w:rsidRPr="00ED30C9">
        <w:rPr>
          <w:rFonts w:hint="cs"/>
          <w:sz w:val="24"/>
          <w:szCs w:val="24"/>
          <w:rtl/>
        </w:rPr>
        <w:t xml:space="preserve"> בדיון על חשיבות הכתיבה</w:t>
      </w:r>
      <w:r w:rsidR="00114941">
        <w:rPr>
          <w:rFonts w:hint="cs"/>
          <w:sz w:val="24"/>
          <w:szCs w:val="24"/>
          <w:rtl/>
        </w:rPr>
        <w:t>,</w:t>
      </w:r>
      <w:r w:rsidRPr="00ED30C9">
        <w:rPr>
          <w:rFonts w:hint="cs"/>
          <w:sz w:val="24"/>
          <w:szCs w:val="24"/>
          <w:rtl/>
        </w:rPr>
        <w:t xml:space="preserve"> במיוחד בעידן שבו אנחנו נמצאים שבו אמצעי התקשורת מספר אח</w:t>
      </w:r>
      <w:r w:rsidR="00CA4085">
        <w:rPr>
          <w:rFonts w:hint="cs"/>
          <w:sz w:val="24"/>
          <w:szCs w:val="24"/>
          <w:rtl/>
        </w:rPr>
        <w:t>ת</w:t>
      </w:r>
      <w:r w:rsidRPr="00ED30C9">
        <w:rPr>
          <w:rFonts w:hint="cs"/>
          <w:sz w:val="24"/>
          <w:szCs w:val="24"/>
          <w:rtl/>
        </w:rPr>
        <w:t xml:space="preserve"> הוא מיילים והודעות ופחות שיחות טלפון ומפגשים</w:t>
      </w:r>
      <w:r w:rsidR="00CA4085">
        <w:rPr>
          <w:rFonts w:hint="cs"/>
          <w:sz w:val="24"/>
          <w:szCs w:val="24"/>
          <w:rtl/>
        </w:rPr>
        <w:t>.</w:t>
      </w:r>
      <w:r w:rsidRPr="00ED30C9">
        <w:rPr>
          <w:rFonts w:hint="cs"/>
          <w:sz w:val="24"/>
          <w:szCs w:val="24"/>
          <w:rtl/>
        </w:rPr>
        <w:t xml:space="preserve"> </w:t>
      </w:r>
      <w:r w:rsidR="00CA4085">
        <w:rPr>
          <w:rFonts w:hint="cs"/>
          <w:sz w:val="24"/>
          <w:szCs w:val="24"/>
          <w:rtl/>
        </w:rPr>
        <w:t>ל</w:t>
      </w:r>
      <w:r w:rsidRPr="00ED30C9">
        <w:rPr>
          <w:rFonts w:hint="cs"/>
          <w:sz w:val="24"/>
          <w:szCs w:val="24"/>
          <w:rtl/>
        </w:rPr>
        <w:t>דוגמ</w:t>
      </w:r>
      <w:r w:rsidR="00CA4085">
        <w:rPr>
          <w:rFonts w:hint="cs"/>
          <w:sz w:val="24"/>
          <w:szCs w:val="24"/>
          <w:rtl/>
        </w:rPr>
        <w:t>ה,</w:t>
      </w:r>
      <w:r w:rsidRPr="00ED30C9">
        <w:rPr>
          <w:rFonts w:hint="cs"/>
          <w:sz w:val="24"/>
          <w:szCs w:val="24"/>
          <w:rtl/>
        </w:rPr>
        <w:t xml:space="preserve"> מדברים על מפגשי הזום ומדגימים עד כמה לפעמים כאשר משהו מוסבר מעל פה ולא בקובץ קשה לנו מאוד לעקוב אחריו או להבין אותו.</w:t>
      </w:r>
    </w:p>
    <w:p w:rsidR="00C03DC8" w:rsidRDefault="00C03DC8" w:rsidP="00ED30C9">
      <w:pPr>
        <w:spacing w:line="360" w:lineRule="auto"/>
        <w:rPr>
          <w:b/>
          <w:bCs/>
          <w:sz w:val="24"/>
          <w:szCs w:val="24"/>
          <w:rtl/>
        </w:rPr>
      </w:pPr>
    </w:p>
    <w:p w:rsidR="00ED30C9" w:rsidRPr="00C03DC8" w:rsidRDefault="00ED30C9" w:rsidP="00ED30C9">
      <w:pPr>
        <w:spacing w:line="360" w:lineRule="auto"/>
        <w:rPr>
          <w:b/>
          <w:bCs/>
          <w:sz w:val="24"/>
          <w:szCs w:val="24"/>
          <w:rtl/>
        </w:rPr>
      </w:pPr>
      <w:r w:rsidRPr="00C03DC8">
        <w:rPr>
          <w:rFonts w:hint="cs"/>
          <w:b/>
          <w:bCs/>
          <w:sz w:val="24"/>
          <w:szCs w:val="24"/>
          <w:rtl/>
        </w:rPr>
        <w:t>סרטונים</w:t>
      </w:r>
    </w:p>
    <w:p w:rsidR="00ED30C9" w:rsidRPr="00ED30C9" w:rsidRDefault="00ED30C9" w:rsidP="00ED30C9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hyperlink r:id="rId5" w:history="1">
        <w:r w:rsidRPr="00ED30C9">
          <w:rPr>
            <w:rStyle w:val="Hyperlink"/>
            <w:b/>
            <w:bCs/>
            <w:sz w:val="24"/>
            <w:szCs w:val="24"/>
          </w:rPr>
          <w:t>https://youtu.be/_0a998z_G4g</w:t>
        </w:r>
      </w:hyperlink>
    </w:p>
    <w:p w:rsidR="00ED30C9" w:rsidRPr="00ED30C9" w:rsidRDefault="00ED30C9" w:rsidP="00ED30C9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hyperlink r:id="rId6" w:history="1">
        <w:r w:rsidRPr="00ED30C9">
          <w:rPr>
            <w:rStyle w:val="Hyperlink"/>
            <w:b/>
            <w:bCs/>
            <w:sz w:val="24"/>
            <w:szCs w:val="24"/>
          </w:rPr>
          <w:t>https://youtu.be/G09dfRrUxUM</w:t>
        </w:r>
      </w:hyperlink>
    </w:p>
    <w:p w:rsidR="00ED30C9" w:rsidRPr="00ED30C9" w:rsidRDefault="00ED30C9" w:rsidP="00ED30C9">
      <w:pPr>
        <w:pStyle w:val="a3"/>
        <w:spacing w:line="360" w:lineRule="auto"/>
        <w:rPr>
          <w:rFonts w:hint="cs"/>
          <w:b/>
          <w:bCs/>
          <w:sz w:val="24"/>
          <w:szCs w:val="24"/>
          <w:rtl/>
        </w:rPr>
      </w:pPr>
    </w:p>
    <w:sectPr w:rsidR="00ED30C9" w:rsidRPr="00ED30C9" w:rsidSect="00F4101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F1C29"/>
    <w:multiLevelType w:val="hybridMultilevel"/>
    <w:tmpl w:val="397011A6"/>
    <w:lvl w:ilvl="0" w:tplc="1D42C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E6F51"/>
    <w:multiLevelType w:val="hybridMultilevel"/>
    <w:tmpl w:val="ED0EC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14"/>
    <w:rsid w:val="00114941"/>
    <w:rsid w:val="00516EF5"/>
    <w:rsid w:val="006A781C"/>
    <w:rsid w:val="006E5814"/>
    <w:rsid w:val="00921477"/>
    <w:rsid w:val="00C03DC8"/>
    <w:rsid w:val="00CA4085"/>
    <w:rsid w:val="00EC7827"/>
    <w:rsid w:val="00ED30C9"/>
    <w:rsid w:val="00F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1C4B"/>
  <w15:chartTrackingRefBased/>
  <w15:docId w15:val="{7F995DA4-77BA-41D9-9A12-D002688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2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D30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3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09dfRrUxUM" TargetMode="External"/><Relationship Id="rId5" Type="http://schemas.openxmlformats.org/officeDocument/2006/relationships/hyperlink" Target="https://youtu.be/_0a998z_G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413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crudo</dc:creator>
  <cp:keywords/>
  <dc:description/>
  <cp:lastModifiedBy>tomer crudo</cp:lastModifiedBy>
  <cp:revision>5</cp:revision>
  <dcterms:created xsi:type="dcterms:W3CDTF">2020-05-10T13:05:00Z</dcterms:created>
  <dcterms:modified xsi:type="dcterms:W3CDTF">2020-05-10T17:18:00Z</dcterms:modified>
</cp:coreProperties>
</file>